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B512B5"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B512B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6C7F05">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6C7F05">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Pr>
          <w:rFonts w:ascii="Times New Roman" w:eastAsia="ＭＳ ゴシック" w:hAnsi="Times New Roman" w:cs="ＭＳ ゴシック" w:hint="eastAsia"/>
          <w:color w:val="000000"/>
          <w:kern w:val="0"/>
          <w:szCs w:val="21"/>
        </w:rPr>
        <w:t>の調達</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B512B5"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B512B5"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B512B5"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16270E">
      <w:pPr>
        <w:ind w:firstLineChars="200" w:firstLine="420"/>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sidR="0016270E">
        <w:rPr>
          <w:rFonts w:ascii="ＭＳ ゴシック" w:eastAsia="ＭＳ ゴシック" w:hAnsi="Times New Roman" w:cs="ＭＳ ゴシック" w:hint="eastAsia"/>
          <w:color w:val="000000"/>
          <w:kern w:val="0"/>
          <w:szCs w:val="21"/>
          <w:u w:val="single" w:color="000000"/>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407EF7">
      <w:pPr>
        <w:overflowPunct w:val="0"/>
        <w:ind w:firstLineChars="200" w:firstLine="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sidRPr="00407EF7">
        <w:rPr>
          <w:rFonts w:ascii="Times New Roman" w:eastAsia="ＭＳ ゴシック" w:hAnsi="Times New Roman" w:cs="ＭＳ ゴシック" w:hint="eastAsia"/>
          <w:color w:val="000000"/>
          <w:kern w:val="0"/>
          <w:szCs w:val="21"/>
        </w:rPr>
        <w:t>の調達</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496DA3" w:rsidRDefault="00FF0E16" w:rsidP="00FF0E16">
      <w:pPr>
        <w:overflowPunct w:val="0"/>
        <w:textAlignment w:val="baseline"/>
        <w:rPr>
          <w:rFonts w:ascii="ＭＳ ゴシック" w:eastAsia="ＭＳ ゴシック" w:hAnsi="Times New Roman"/>
          <w:color w:val="000000"/>
          <w:kern w:val="0"/>
          <w:sz w:val="22"/>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B512B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B512B5"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sidRPr="00407EF7">
        <w:rPr>
          <w:rFonts w:ascii="Times New Roman" w:eastAsia="ＭＳ ゴシック" w:hAnsi="Times New Roman" w:cs="ＭＳ ゴシック" w:hint="eastAsia"/>
          <w:color w:val="000000"/>
          <w:kern w:val="0"/>
          <w:szCs w:val="21"/>
        </w:rPr>
        <w:t>の調達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B512B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B512B5"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sidRPr="00407EF7">
        <w:rPr>
          <w:rFonts w:ascii="Times New Roman" w:eastAsia="ＭＳ ゴシック" w:hAnsi="Times New Roman" w:cs="ＭＳ ゴシック" w:hint="eastAsia"/>
          <w:color w:val="000000"/>
          <w:kern w:val="0"/>
          <w:szCs w:val="21"/>
        </w:rPr>
        <w:t>の調達</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w:t>
      </w:r>
      <w:bookmarkStart w:id="0" w:name="_GoBack"/>
      <w:bookmarkEnd w:id="0"/>
      <w:r w:rsidRPr="00FF0E16">
        <w:rPr>
          <w:rFonts w:ascii="Times New Roman" w:eastAsia="ＭＳ ゴシック" w:hAnsi="Times New Roman" w:cs="ＭＳ ゴシック" w:hint="eastAsia"/>
          <w:color w:val="000000"/>
          <w:kern w:val="0"/>
          <w:szCs w:val="21"/>
        </w:rPr>
        <w:t>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A6B83" w:rsidRPr="00FF0E16" w:rsidRDefault="00FF0E16" w:rsidP="00CA6B83">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00CA6B83" w:rsidRPr="00FF0E16">
        <w:rPr>
          <w:rFonts w:ascii="ＭＳ ゴシック" w:eastAsia="ＭＳ ゴシック" w:hAnsi="Times New Roman" w:cs="ＭＳ ゴシック" w:hint="eastAsia"/>
          <w:color w:val="000000"/>
          <w:kern w:val="0"/>
          <w:szCs w:val="21"/>
        </w:rPr>
        <w:lastRenderedPageBreak/>
        <w:t>別</w:t>
      </w:r>
      <w:r w:rsidR="00CA6B83">
        <w:rPr>
          <w:rFonts w:ascii="ＭＳ ゴシック" w:eastAsia="ＭＳ ゴシック" w:hAnsi="Times New Roman" w:cs="ＭＳ ゴシック" w:hint="eastAsia"/>
          <w:color w:val="000000"/>
          <w:kern w:val="0"/>
          <w:szCs w:val="21"/>
        </w:rPr>
        <w:t>紙３</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jc w:val="center"/>
        <w:textAlignment w:val="baseline"/>
        <w:rPr>
          <w:rFonts w:ascii="ＭＳ ゴシック" w:eastAsia="ＭＳ ゴシック" w:hAnsi="Times New Roman"/>
          <w:color w:val="000000"/>
          <w:kern w:val="0"/>
          <w:sz w:val="32"/>
          <w:szCs w:val="21"/>
        </w:rPr>
      </w:pPr>
      <w:r w:rsidRPr="00E01BAC">
        <w:rPr>
          <w:rFonts w:ascii="ＭＳ ゴシック" w:eastAsia="ＭＳ ゴシック" w:hAnsi="Times New Roman" w:hint="eastAsia"/>
          <w:b/>
          <w:bCs/>
          <w:color w:val="000000"/>
          <w:kern w:val="0"/>
          <w:sz w:val="32"/>
          <w:szCs w:val="21"/>
        </w:rPr>
        <w:t>契約保証金免除申請書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wordWrap w:val="0"/>
        <w:overflowPunct w:val="0"/>
        <w:jc w:val="right"/>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令和　　年　　月　　日</w:t>
      </w:r>
      <w:r>
        <w:rPr>
          <w:rFonts w:ascii="ＭＳ ゴシック" w:eastAsia="ＭＳ ゴシック" w:hAnsi="Times New Roman" w:hint="eastAsia"/>
          <w:color w:val="000000"/>
          <w:kern w:val="0"/>
          <w:szCs w:val="21"/>
        </w:rPr>
        <w:t xml:space="preserve">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公立大学法人熊本県立大学理事長</w:t>
      </w:r>
      <w:r w:rsidRPr="00E01BAC">
        <w:rPr>
          <w:rFonts w:ascii="ＭＳ ゴシック" w:eastAsia="ＭＳ ゴシック" w:hAnsi="Times New Roman" w:hint="eastAsia"/>
          <w:color w:val="000000"/>
          <w:kern w:val="0"/>
          <w:szCs w:val="21"/>
        </w:rPr>
        <w:t xml:space="preserve">　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（申請者）</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所在地 </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商号又は名称</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xml:space="preserve">　</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代表者職名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代表者氏名</w:t>
      </w:r>
    </w:p>
    <w:p w:rsidR="00E01BAC" w:rsidRPr="00E01BAC" w:rsidRDefault="00E01BAC" w:rsidP="00E01BAC">
      <w:pPr>
        <w:overflowPunct w:val="0"/>
        <w:ind w:firstLineChars="1800" w:firstLine="378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担当者氏名及び連絡先電話番号</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電気式日射計（分光型直達日射計）一式の物品売買契約を締結するにあたり、契約保証金の免除を受けたいので、下記の書類を添えて申請します。</w:t>
      </w:r>
    </w:p>
    <w:p w:rsidR="00E01BAC" w:rsidRPr="00E01BAC" w:rsidRDefault="00E01BAC" w:rsidP="00E01BAC">
      <w:pPr>
        <w:overflowPunct w:val="0"/>
        <w:jc w:val="center"/>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記</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（添付書類）</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※該当する番号へ○印をつけること。</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１　公告５（４）イ（ア）に該当する場合</w:t>
      </w: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w:t>
      </w:r>
      <w:r>
        <w:rPr>
          <w:rFonts w:ascii="ＭＳ ゴシック" w:eastAsia="ＭＳ ゴシック" w:hAnsi="Times New Roman" w:hint="eastAsia"/>
          <w:color w:val="000000"/>
          <w:kern w:val="0"/>
          <w:szCs w:val="21"/>
        </w:rPr>
        <w:t xml:space="preserve"> </w:t>
      </w:r>
      <w:r>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　履行保証保険証券</w:t>
      </w:r>
    </w:p>
    <w:p w:rsidR="00E01BAC" w:rsidRPr="00E01BAC" w:rsidRDefault="00E01BAC" w:rsidP="00E01BAC">
      <w:pPr>
        <w:overflowPunct w:val="0"/>
        <w:textAlignment w:val="baseline"/>
        <w:rPr>
          <w:rFonts w:ascii="ＭＳ ゴシック" w:eastAsia="ＭＳ ゴシック" w:hAnsi="Times New Roman"/>
          <w:color w:val="000000"/>
          <w:kern w:val="0"/>
          <w:szCs w:val="21"/>
        </w:rPr>
      </w:pPr>
    </w:p>
    <w:p w:rsidR="00E01BAC" w:rsidRPr="00E01BAC" w:rsidRDefault="00E01BAC" w:rsidP="00E01BAC">
      <w:p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xml:space="preserve">　２</w:t>
      </w:r>
      <w:r w:rsidRPr="00E01BAC">
        <w:rPr>
          <w:rFonts w:ascii="ＭＳ ゴシック" w:eastAsia="ＭＳ ゴシック" w:hAnsi="Times New Roman"/>
          <w:color w:val="000000"/>
          <w:kern w:val="0"/>
          <w:szCs w:val="21"/>
        </w:rPr>
        <w:t xml:space="preserve">  </w:t>
      </w:r>
      <w:r w:rsidRPr="00E01BAC">
        <w:rPr>
          <w:rFonts w:ascii="ＭＳ ゴシック" w:eastAsia="ＭＳ ゴシック" w:hAnsi="Times New Roman" w:hint="eastAsia"/>
          <w:color w:val="000000"/>
          <w:kern w:val="0"/>
          <w:szCs w:val="21"/>
        </w:rPr>
        <w:t>公告５（４）イ（イ）に該当する場合</w:t>
      </w:r>
    </w:p>
    <w:p w:rsidR="00E01BAC" w:rsidRPr="00E01BAC" w:rsidRDefault="00E01BAC" w:rsidP="00E01BAC">
      <w:pPr>
        <w:numPr>
          <w:ilvl w:val="0"/>
          <w:numId w:val="3"/>
        </w:numPr>
        <w:overflowPunct w:val="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履行証明願（書）</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（契約先から履行証明を受けたもの。２件分）</w:t>
      </w:r>
    </w:p>
    <w:p w:rsidR="00E01BAC" w:rsidRPr="00E01BAC" w:rsidRDefault="00E01BAC" w:rsidP="00E01BAC">
      <w:pPr>
        <w:overflowPunct w:val="0"/>
        <w:ind w:firstLineChars="200" w:firstLine="42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　当該証明の対象となる契約書の写し</w:t>
      </w:r>
    </w:p>
    <w:p w:rsidR="00E01BAC" w:rsidRPr="00E01BAC" w:rsidRDefault="00E01BAC" w:rsidP="00E01BAC">
      <w:pPr>
        <w:overflowPunct w:val="0"/>
        <w:ind w:firstLineChars="400" w:firstLine="840"/>
        <w:textAlignment w:val="baseline"/>
        <w:rPr>
          <w:rFonts w:ascii="ＭＳ ゴシック" w:eastAsia="ＭＳ ゴシック" w:hAnsi="Times New Roman"/>
          <w:color w:val="000000"/>
          <w:kern w:val="0"/>
          <w:szCs w:val="21"/>
        </w:rPr>
      </w:pPr>
      <w:r w:rsidRPr="00E01BAC">
        <w:rPr>
          <w:rFonts w:ascii="ＭＳ ゴシック" w:eastAsia="ＭＳ ゴシック" w:hAnsi="Times New Roman" w:hint="eastAsia"/>
          <w:color w:val="000000"/>
          <w:kern w:val="0"/>
          <w:szCs w:val="21"/>
        </w:rPr>
        <w:t>（入札日から遡及して２年以内に契約の締結及び履行が完了しているものに限る。）</w:t>
      </w: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Pr="00FF0E16"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CA6B83" w:rsidRDefault="00CA6B83" w:rsidP="00CA6B83">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496DA3" w:rsidRDefault="00496DA3" w:rsidP="00496DA3">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0A0FD4" w:rsidRPr="000A0FD4">
        <w:rPr>
          <w:rFonts w:ascii="Times New Roman" w:eastAsia="ＭＳ ゴシック" w:hAnsi="Times New Roman" w:cs="ＭＳ ゴシック" w:hint="eastAsia"/>
          <w:color w:val="000000"/>
          <w:kern w:val="0"/>
          <w:szCs w:val="21"/>
        </w:rPr>
        <w:t>電気式日射計（分光型直達日射計）一式</w:t>
      </w:r>
      <w:r w:rsidR="00407EF7" w:rsidRPr="00407EF7">
        <w:rPr>
          <w:rFonts w:ascii="Times New Roman" w:eastAsia="ＭＳ ゴシック" w:hAnsi="Times New Roman" w:cs="ＭＳ ゴシック" w:hint="eastAsia"/>
          <w:color w:val="000000"/>
          <w:kern w:val="0"/>
          <w:szCs w:val="21"/>
        </w:rPr>
        <w:t>の調達</w:t>
      </w:r>
      <w:r w:rsidR="008E1D5A">
        <w:rPr>
          <w:rFonts w:ascii="ＭＳ ゴシック" w:eastAsia="ＭＳ ゴシック" w:hAnsi="Times New Roman" w:cs="ＭＳ ゴシック" w:hint="eastAsia"/>
          <w:color w:val="000000"/>
          <w:kern w:val="0"/>
          <w:szCs w:val="21"/>
        </w:rPr>
        <w:t>に係る一般競争入札に参加するにあたり、契約</w:t>
      </w:r>
      <w:r w:rsidRPr="00FF0E16">
        <w:rPr>
          <w:rFonts w:ascii="ＭＳ ゴシック" w:eastAsia="ＭＳ ゴシック" w:hAnsi="Times New Roman" w:cs="ＭＳ ゴシック" w:hint="eastAsia"/>
          <w:color w:val="000000"/>
          <w:kern w:val="0"/>
          <w:szCs w:val="21"/>
        </w:rPr>
        <w:t>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2A5E1A" w:rsidRPr="00CA6B83"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CA6B83">
        <w:rPr>
          <w:rFonts w:ascii="ＭＳ ゴシック" w:eastAsia="ＭＳ ゴシック" w:hAnsi="Times New Roman"/>
          <w:color w:val="000000"/>
          <w:kern w:val="0"/>
          <w:szCs w:val="21"/>
        </w:rPr>
        <w:t xml:space="preserve"> 。</w:t>
      </w:r>
    </w:p>
    <w:sectPr w:rsidR="002A5E1A" w:rsidRPr="00CA6B83"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65A1"/>
    <w:multiLevelType w:val="hybridMultilevel"/>
    <w:tmpl w:val="A5C647D8"/>
    <w:lvl w:ilvl="0" w:tplc="97F2B4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1">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0FD4"/>
    <w:rsid w:val="000A3402"/>
    <w:rsid w:val="000A3547"/>
    <w:rsid w:val="000A5C8C"/>
    <w:rsid w:val="000A7AE3"/>
    <w:rsid w:val="000B582D"/>
    <w:rsid w:val="000B7EF9"/>
    <w:rsid w:val="000C4EEF"/>
    <w:rsid w:val="000D7FE4"/>
    <w:rsid w:val="0010163A"/>
    <w:rsid w:val="00107EA9"/>
    <w:rsid w:val="00113928"/>
    <w:rsid w:val="00136D5B"/>
    <w:rsid w:val="001422E7"/>
    <w:rsid w:val="0016270E"/>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2F52B9"/>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07EF7"/>
    <w:rsid w:val="00416174"/>
    <w:rsid w:val="00431321"/>
    <w:rsid w:val="00434752"/>
    <w:rsid w:val="00456251"/>
    <w:rsid w:val="004565F7"/>
    <w:rsid w:val="00456F93"/>
    <w:rsid w:val="00461AC4"/>
    <w:rsid w:val="004642C7"/>
    <w:rsid w:val="004809A5"/>
    <w:rsid w:val="004819AC"/>
    <w:rsid w:val="00487BB1"/>
    <w:rsid w:val="004916EE"/>
    <w:rsid w:val="00493A41"/>
    <w:rsid w:val="00496DA3"/>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C7F05"/>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1D5A"/>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12B5"/>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6B83"/>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1BAC"/>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649297">
      <w:bodyDiv w:val="1"/>
      <w:marLeft w:val="0"/>
      <w:marRight w:val="0"/>
      <w:marTop w:val="0"/>
      <w:marBottom w:val="0"/>
      <w:divBdr>
        <w:top w:val="none" w:sz="0" w:space="0" w:color="auto"/>
        <w:left w:val="none" w:sz="0" w:space="0" w:color="auto"/>
        <w:bottom w:val="none" w:sz="0" w:space="0" w:color="auto"/>
        <w:right w:val="none" w:sz="0" w:space="0" w:color="auto"/>
      </w:divBdr>
    </w:div>
    <w:div w:id="1801799608">
      <w:bodyDiv w:val="1"/>
      <w:marLeft w:val="0"/>
      <w:marRight w:val="0"/>
      <w:marTop w:val="0"/>
      <w:marBottom w:val="0"/>
      <w:divBdr>
        <w:top w:val="none" w:sz="0" w:space="0" w:color="auto"/>
        <w:left w:val="none" w:sz="0" w:space="0" w:color="auto"/>
        <w:bottom w:val="none" w:sz="0" w:space="0" w:color="auto"/>
        <w:right w:val="none" w:sz="0" w:space="0" w:color="auto"/>
      </w:divBdr>
    </w:div>
    <w:div w:id="21166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360</Words>
  <Characters>2056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平井 智志（hirai-s-db）</cp:lastModifiedBy>
  <cp:revision>14</cp:revision>
  <cp:lastPrinted>2021-09-30T06:44:00Z</cp:lastPrinted>
  <dcterms:created xsi:type="dcterms:W3CDTF">2021-02-04T00:40:00Z</dcterms:created>
  <dcterms:modified xsi:type="dcterms:W3CDTF">2021-10-04T23:35:00Z</dcterms:modified>
</cp:coreProperties>
</file>