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B827FF" w:rsidRPr="00B827FF">
        <w:rPr>
          <w:rFonts w:hint="eastAsia"/>
          <w:sz w:val="22"/>
          <w:szCs w:val="22"/>
        </w:rPr>
        <w:t>熊本県立大学</w:t>
      </w:r>
      <w:r w:rsidR="00E815CE">
        <w:rPr>
          <w:rFonts w:hint="eastAsia"/>
          <w:sz w:val="22"/>
          <w:szCs w:val="22"/>
        </w:rPr>
        <w:t>トイレ洗面器自動水洗化</w:t>
      </w:r>
      <w:bookmarkStart w:id="0" w:name="_GoBack"/>
      <w:bookmarkEnd w:id="0"/>
      <w:r w:rsidR="003B3A34">
        <w:rPr>
          <w:rFonts w:hint="eastAsia"/>
          <w:sz w:val="22"/>
          <w:szCs w:val="22"/>
        </w:rPr>
        <w:t>工事</w:t>
      </w:r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910999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910999">
        <w:rPr>
          <w:rFonts w:hint="eastAsia"/>
          <w:sz w:val="22"/>
          <w:szCs w:val="22"/>
        </w:rPr>
        <w:t xml:space="preserve">　熊本県競争契約入札心得その他関係規定を承諾のうえ入札</w:t>
      </w:r>
      <w:r w:rsidR="00D2029D" w:rsidRPr="00910999">
        <w:rPr>
          <w:rFonts w:hint="eastAsia"/>
          <w:sz w:val="22"/>
          <w:szCs w:val="22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F5757"/>
    <w:rsid w:val="00152068"/>
    <w:rsid w:val="001F25D9"/>
    <w:rsid w:val="003B3A34"/>
    <w:rsid w:val="003E076C"/>
    <w:rsid w:val="00630B9A"/>
    <w:rsid w:val="008E3A57"/>
    <w:rsid w:val="00910999"/>
    <w:rsid w:val="00AA13FD"/>
    <w:rsid w:val="00B827FF"/>
    <w:rsid w:val="00D2029D"/>
    <w:rsid w:val="00D213A9"/>
    <w:rsid w:val="00DF700B"/>
    <w:rsid w:val="00E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本多 卓也（honda-t）</cp:lastModifiedBy>
  <cp:revision>8</cp:revision>
  <cp:lastPrinted>2022-08-29T04:29:00Z</cp:lastPrinted>
  <dcterms:created xsi:type="dcterms:W3CDTF">2020-01-24T08:52:00Z</dcterms:created>
  <dcterms:modified xsi:type="dcterms:W3CDTF">2022-08-29T04:29:00Z</dcterms:modified>
</cp:coreProperties>
</file>