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4473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2B2B0B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7C332F01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529F2C3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324FDEB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09871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D950C0D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9FC493B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E92359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F0E4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4731E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2292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9A1358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F41A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D673B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126D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2DBE24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4349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2E1DE7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1789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51D0E0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F16A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604D9C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3DB0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1972BD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9675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F7F44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6F44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E85193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5E03EFA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6EC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D83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0CC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BF2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101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07E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38A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8742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BCFA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A00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2B3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80D6C2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5FBCF05" w14:textId="55B142AB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CF2EB5">
        <w:rPr>
          <w:rFonts w:hint="eastAsia"/>
          <w:sz w:val="22"/>
          <w:szCs w:val="22"/>
        </w:rPr>
        <w:t>長寿命化改修（建築）工事</w:t>
      </w:r>
      <w:r w:rsidR="00AE76A9">
        <w:rPr>
          <w:rFonts w:hint="eastAsia"/>
          <w:sz w:val="22"/>
          <w:szCs w:val="22"/>
        </w:rPr>
        <w:t>（第１・第２クラブ室）</w:t>
      </w:r>
    </w:p>
    <w:p w14:paraId="7841B008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0B0B0C1C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1DC428C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39F1CD6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C629CE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3E29F64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AD9C9A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4019C690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37E3537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2705A4D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1E91B72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572D28D7" w14:textId="77777777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14:paraId="7A84A4BB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DB097F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AC2A64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68722A4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7ECC542E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7FC674F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BBAC" w14:textId="77777777"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79D980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49E6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75DB" w14:textId="77777777"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E368C3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48D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F5757"/>
    <w:rsid w:val="00152068"/>
    <w:rsid w:val="001F25D9"/>
    <w:rsid w:val="003E076C"/>
    <w:rsid w:val="00630B9A"/>
    <w:rsid w:val="006C0E7A"/>
    <w:rsid w:val="008E3A57"/>
    <w:rsid w:val="00AA13FD"/>
    <w:rsid w:val="00AE76A9"/>
    <w:rsid w:val="00B827FF"/>
    <w:rsid w:val="00CF2EB5"/>
    <w:rsid w:val="00D2029D"/>
    <w:rsid w:val="00D213A9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318B67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9</cp:revision>
  <cp:lastPrinted>2022-08-26T11:03:00Z</cp:lastPrinted>
  <dcterms:created xsi:type="dcterms:W3CDTF">2020-01-24T08:52:00Z</dcterms:created>
  <dcterms:modified xsi:type="dcterms:W3CDTF">2023-11-21T07:57:00Z</dcterms:modified>
</cp:coreProperties>
</file>