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C153" w14:textId="77777777" w:rsidR="00213B73" w:rsidRPr="00E40E0D" w:rsidRDefault="00213B73" w:rsidP="00C33A07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B41DD9">
        <w:rPr>
          <w:rFonts w:ascii="ＭＳ 明朝" w:hAnsi="ＭＳ 明朝" w:hint="eastAsia"/>
          <w:szCs w:val="21"/>
        </w:rPr>
        <w:t xml:space="preserve">　</w:t>
      </w:r>
      <w:r w:rsidR="002834A7" w:rsidRPr="00E40E0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64E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62E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E40E0D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14:paraId="57D85D8D" w14:textId="77777777" w:rsidR="00213B73" w:rsidRPr="00E40E0D" w:rsidRDefault="00213B73" w:rsidP="00B41DD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89C03E" w14:textId="77777777" w:rsidR="00F27104" w:rsidRPr="00E40E0D" w:rsidRDefault="00F27104" w:rsidP="00B41DD9">
      <w:pPr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14:paraId="19A0D215" w14:textId="77777777" w:rsidR="00213B73" w:rsidRPr="00E40E0D" w:rsidRDefault="00213B73" w:rsidP="00213B73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E40E0D">
        <w:rPr>
          <w:rFonts w:ascii="ＭＳ ゴシック" w:eastAsia="ＭＳ ゴシック" w:hAnsi="ＭＳ ゴシック" w:hint="eastAsia"/>
          <w:sz w:val="24"/>
          <w:szCs w:val="24"/>
        </w:rPr>
        <w:t>誓　約　書</w:t>
      </w:r>
    </w:p>
    <w:p w14:paraId="49A83503" w14:textId="77777777" w:rsidR="00F27104" w:rsidRPr="00E40E0D" w:rsidRDefault="00F27104" w:rsidP="00F27104">
      <w:pPr>
        <w:rPr>
          <w:rFonts w:ascii="ＭＳ ゴシック" w:eastAsia="ＭＳ ゴシック" w:hAnsi="ＭＳ ゴシック"/>
          <w:sz w:val="24"/>
          <w:szCs w:val="24"/>
        </w:rPr>
      </w:pPr>
    </w:p>
    <w:p w14:paraId="55069592" w14:textId="77777777" w:rsidR="00D20E67" w:rsidRPr="00EB347D" w:rsidRDefault="00D20E67" w:rsidP="00D20E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8A4E7F0" w14:textId="77777777" w:rsidR="00D20E67" w:rsidRPr="00EB347D" w:rsidRDefault="00D20E67" w:rsidP="00D20E67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>公立大学法人熊本県立大学 理事長　　様</w:t>
      </w:r>
    </w:p>
    <w:p w14:paraId="6962E396" w14:textId="77777777" w:rsidR="00D20E67" w:rsidRPr="00EB347D" w:rsidRDefault="00D20E67" w:rsidP="00D20E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1C1E602" w14:textId="77777777" w:rsidR="00D20E67" w:rsidRPr="00EB347D" w:rsidRDefault="00D20E67" w:rsidP="00D20E6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6A19F82" w14:textId="77777777" w:rsidR="00D20E67" w:rsidRPr="00EB347D" w:rsidRDefault="00D20E67" w:rsidP="00D20E67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14:paraId="117134B1" w14:textId="77777777" w:rsidR="00D20E67" w:rsidRPr="00EB347D" w:rsidRDefault="00D20E67" w:rsidP="00D20E67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14:paraId="3EFF2472" w14:textId="77777777" w:rsidR="00D20E67" w:rsidRPr="00EB347D" w:rsidRDefault="00D20E67" w:rsidP="00D20E67">
      <w:pPr>
        <w:wordWrap w:val="0"/>
        <w:ind w:right="42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代表者 氏 名　　　　　　　　　　　　　　</w:t>
      </w:r>
    </w:p>
    <w:p w14:paraId="5D260174" w14:textId="77777777" w:rsidR="00213B73" w:rsidRPr="00D20E67" w:rsidRDefault="00213B73" w:rsidP="00213B73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1612A964" w14:textId="77777777" w:rsidR="006312FC" w:rsidRPr="00E40E0D" w:rsidRDefault="00B71CE7" w:rsidP="00B71CE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熊本県立大学</w:t>
      </w:r>
      <w:r w:rsidR="004168BA">
        <w:rPr>
          <w:rFonts w:ascii="ＭＳ ゴシック" w:eastAsia="ＭＳ ゴシック" w:hAnsi="ＭＳ ゴシック" w:hint="eastAsia"/>
          <w:sz w:val="24"/>
          <w:szCs w:val="24"/>
        </w:rPr>
        <w:t>教務システム賃貸借</w:t>
      </w: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B71CE7">
        <w:rPr>
          <w:rFonts w:ascii="ＭＳ ゴシック" w:eastAsia="ＭＳ ゴシック" w:hAnsi="ＭＳ ゴシック" w:hint="eastAsia"/>
          <w:sz w:val="24"/>
          <w:szCs w:val="24"/>
        </w:rPr>
        <w:t>に係る企画コンペに参加するにあたり、下記の内容について虚偽のないことを宣誓します。</w:t>
      </w:r>
    </w:p>
    <w:p w14:paraId="64F92A88" w14:textId="77777777" w:rsidR="00B71CE7" w:rsidRDefault="00B71CE7" w:rsidP="0011297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E18F01" w14:textId="77777777" w:rsidR="00B71CE7" w:rsidRDefault="00B71CE7" w:rsidP="00B71CE7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937ECE8" w14:textId="77777777" w:rsidR="002911F8" w:rsidRDefault="00A64ED2" w:rsidP="002911F8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(1)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過去３年以内に、</w:t>
      </w:r>
      <w:r w:rsidR="007A1854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大学の</w:t>
      </w:r>
      <w:r w:rsidR="004168BA">
        <w:rPr>
          <w:rFonts w:ascii="ＭＳ ゴシック" w:eastAsia="ＭＳ ゴシック" w:hAnsi="ＭＳ ゴシック" w:hint="eastAsia"/>
          <w:sz w:val="24"/>
          <w:szCs w:val="24"/>
        </w:rPr>
        <w:t>教務システム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の制作業務の履行実績を有する者であること。</w:t>
      </w:r>
    </w:p>
    <w:p w14:paraId="71886E6C" w14:textId="77777777" w:rsidR="00A64ED2" w:rsidRPr="002911F8" w:rsidRDefault="002911F8" w:rsidP="002911F8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2911F8">
        <w:rPr>
          <w:rFonts w:ascii="ＭＳ ゴシック" w:eastAsia="ＭＳ ゴシック" w:hAnsi="ＭＳ ゴシック" w:cs="メイリオ"/>
          <w:kern w:val="0"/>
          <w:sz w:val="24"/>
          <w:szCs w:val="24"/>
        </w:rPr>
        <w:t>(</w:t>
      </w:r>
      <w:r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2</w:t>
      </w:r>
      <w:r w:rsidRPr="002911F8">
        <w:rPr>
          <w:rFonts w:ascii="ＭＳ ゴシック" w:eastAsia="ＭＳ ゴシック" w:hAnsi="ＭＳ ゴシック" w:cs="メイリオ"/>
          <w:kern w:val="0"/>
          <w:sz w:val="24"/>
          <w:szCs w:val="24"/>
        </w:rPr>
        <w:t>)</w:t>
      </w:r>
      <w:r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 xml:space="preserve"> </w:t>
      </w:r>
      <w:r w:rsidR="00A64ED2"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突発的な事項に早急に対応</w:t>
      </w:r>
      <w:r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できる組織・人員を備えた事業所</w:t>
      </w:r>
      <w:r w:rsidR="00A64ED2" w:rsidRPr="002911F8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であること。</w:t>
      </w:r>
    </w:p>
    <w:p w14:paraId="1A01260A" w14:textId="77777777" w:rsidR="00A64ED2" w:rsidRPr="00A64ED2" w:rsidRDefault="00A64ED2" w:rsidP="00A64ED2">
      <w:pPr>
        <w:autoSpaceDE w:val="0"/>
        <w:autoSpaceDN w:val="0"/>
        <w:spacing w:line="360" w:lineRule="exact"/>
        <w:ind w:leftChars="200" w:left="896" w:hangingChars="200" w:hanging="476"/>
        <w:jc w:val="left"/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  <w:t>(3)</w:t>
      </w:r>
      <w:r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spacing w:val="-1"/>
          <w:kern w:val="0"/>
          <w:sz w:val="24"/>
          <w:szCs w:val="24"/>
        </w:rPr>
        <w:t>地方自治法施行令（昭和２２年政令第１６号）第１６７条の４の規定に該当しない者であること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。</w:t>
      </w:r>
    </w:p>
    <w:p w14:paraId="391D0A67" w14:textId="77777777" w:rsidR="00A64ED2" w:rsidRPr="00A64ED2" w:rsidRDefault="00A64ED2" w:rsidP="00A64ED2">
      <w:pPr>
        <w:autoSpaceDE w:val="0"/>
        <w:autoSpaceDN w:val="0"/>
        <w:spacing w:line="360" w:lineRule="exact"/>
        <w:ind w:leftChars="200" w:left="896" w:hangingChars="200" w:hanging="476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  <w:t>(4)</w:t>
      </w:r>
      <w:r>
        <w:rPr>
          <w:rFonts w:ascii="ＭＳ ゴシック" w:eastAsia="ＭＳ ゴシック" w:hAnsi="ＭＳ ゴシック" w:cs="メイリオ"/>
          <w:spacing w:val="-1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熊本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県税、消費税及び地方消費税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並びに熊本県と直接取り引きする本店または支店、営業所等の所在地の市町村税の滞納がないこと。</w:t>
      </w:r>
    </w:p>
    <w:p w14:paraId="2A24D0CF" w14:textId="77777777" w:rsidR="00A64ED2" w:rsidRPr="00A64ED2" w:rsidRDefault="00A64ED2" w:rsidP="00A64ED2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(5)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民事再生法（平成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11 年法律第 225 号）第 21 条第１項の規定による再生</w:t>
      </w:r>
      <w:r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 xml:space="preserve">　　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手続き開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始の申立を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した者又は同第２項の規定による再生手続き開始の申立をされた者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でないこと。</w:t>
      </w:r>
    </w:p>
    <w:p w14:paraId="616B624C" w14:textId="77777777" w:rsidR="00A64ED2" w:rsidRPr="00A64ED2" w:rsidRDefault="00A64ED2" w:rsidP="00A64ED2">
      <w:pPr>
        <w:autoSpaceDE w:val="0"/>
        <w:autoSpaceDN w:val="0"/>
        <w:spacing w:line="360" w:lineRule="exact"/>
        <w:ind w:leftChars="200" w:left="900" w:hangingChars="200" w:hanging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(6)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会社更生法（平成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14 年法律第 154 号）第 17 条第１項の規定による更生</w:t>
      </w:r>
      <w:r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 xml:space="preserve">　　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手続き開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始の申立をされた者でないこと。</w:t>
      </w:r>
    </w:p>
    <w:p w14:paraId="6FA6FA4A" w14:textId="77777777" w:rsidR="00A64ED2" w:rsidRPr="00A64ED2" w:rsidRDefault="00A64ED2" w:rsidP="00A64ED2">
      <w:pPr>
        <w:autoSpaceDE w:val="0"/>
        <w:autoSpaceDN w:val="0"/>
        <w:spacing w:line="360" w:lineRule="exact"/>
        <w:ind w:firstLineChars="200" w:firstLine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(7)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国又は都道府県から指名停止の処分を受けている者でないこと</w:t>
      </w:r>
      <w:r w:rsidR="00C21131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。</w:t>
      </w:r>
    </w:p>
    <w:p w14:paraId="73DCCC4F" w14:textId="77777777" w:rsidR="00A64ED2" w:rsidRPr="00A64ED2" w:rsidRDefault="00A64ED2" w:rsidP="00A64ED2">
      <w:pPr>
        <w:autoSpaceDE w:val="0"/>
        <w:autoSpaceDN w:val="0"/>
        <w:spacing w:line="360" w:lineRule="exact"/>
        <w:ind w:firstLineChars="200" w:firstLine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(8)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宗教活動や政治活動を主たる目的とする法人及び団体でないこと。</w:t>
      </w:r>
    </w:p>
    <w:p w14:paraId="7896F466" w14:textId="77777777" w:rsidR="00A64ED2" w:rsidRPr="00A64ED2" w:rsidRDefault="00A64ED2" w:rsidP="00A64ED2">
      <w:pPr>
        <w:autoSpaceDE w:val="0"/>
        <w:autoSpaceDN w:val="0"/>
        <w:spacing w:line="360" w:lineRule="exact"/>
        <w:ind w:firstLineChars="200" w:firstLine="48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/>
          <w:kern w:val="0"/>
          <w:sz w:val="24"/>
          <w:szCs w:val="24"/>
        </w:rPr>
        <w:t>(9)</w:t>
      </w:r>
      <w:r>
        <w:rPr>
          <w:rFonts w:ascii="ＭＳ ゴシック" w:eastAsia="ＭＳ ゴシック" w:hAnsi="ＭＳ ゴシック" w:cs="メイリオ"/>
          <w:kern w:val="0"/>
          <w:sz w:val="24"/>
          <w:szCs w:val="24"/>
        </w:rPr>
        <w:t xml:space="preserve"> </w:t>
      </w: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暴力団または暴力団員もしくはその構成員（暴力団の構成団体の構成員を含</w:t>
      </w:r>
    </w:p>
    <w:p w14:paraId="522AD714" w14:textId="77777777" w:rsidR="00A64ED2" w:rsidRPr="00A64ED2" w:rsidRDefault="00A64ED2" w:rsidP="00A64ED2">
      <w:pPr>
        <w:autoSpaceDE w:val="0"/>
        <w:autoSpaceDN w:val="0"/>
        <w:spacing w:line="360" w:lineRule="exact"/>
        <w:ind w:firstLineChars="400" w:firstLine="960"/>
        <w:jc w:val="left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A64ED2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む）の統制下にないこと。</w:t>
      </w:r>
    </w:p>
    <w:p w14:paraId="5089F501" w14:textId="77777777" w:rsidR="00D94F1D" w:rsidRPr="00A64ED2" w:rsidRDefault="00D94F1D" w:rsidP="00A64ED2">
      <w:pPr>
        <w:ind w:leftChars="100" w:left="930" w:hangingChars="300" w:hanging="720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D94F1D" w:rsidRPr="00A64ED2" w:rsidSect="00404485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D0BD" w14:textId="77777777" w:rsidR="00404485" w:rsidRDefault="00404485" w:rsidP="00C81B71">
      <w:r>
        <w:separator/>
      </w:r>
    </w:p>
  </w:endnote>
  <w:endnote w:type="continuationSeparator" w:id="0">
    <w:p w14:paraId="4181D6FB" w14:textId="77777777" w:rsidR="00404485" w:rsidRDefault="00404485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1BC3" w14:textId="77777777" w:rsidR="00404485" w:rsidRDefault="00404485" w:rsidP="00C81B71">
      <w:r>
        <w:separator/>
      </w:r>
    </w:p>
  </w:footnote>
  <w:footnote w:type="continuationSeparator" w:id="0">
    <w:p w14:paraId="4A958E2B" w14:textId="77777777" w:rsidR="00404485" w:rsidRDefault="00404485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16DA" w14:textId="77777777" w:rsidR="001C683E" w:rsidRPr="00BC33C8" w:rsidRDefault="00FB2A99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（</w:t>
    </w:r>
    <w:r w:rsidR="001C683E" w:rsidRPr="00BC33C8">
      <w:rPr>
        <w:rFonts w:ascii="ＭＳ ゴシック" w:eastAsia="ＭＳ ゴシック" w:hAnsi="ＭＳ ゴシック" w:hint="eastAsia"/>
        <w:lang w:eastAsia="ja-JP"/>
      </w:rPr>
      <w:t>様式２</w:t>
    </w:r>
    <w:r>
      <w:rPr>
        <w:rFonts w:ascii="ＭＳ ゴシック" w:eastAsia="ＭＳ ゴシック" w:hAnsi="ＭＳ ゴシック" w:hint="eastAsia"/>
        <w:lang w:eastAsia="ja-JP"/>
      </w:rPr>
      <w:t>）</w:t>
    </w:r>
  </w:p>
  <w:p w14:paraId="06B6A5F4" w14:textId="77777777" w:rsidR="001C683E" w:rsidRDefault="001C68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3248333">
    <w:abstractNumId w:val="21"/>
  </w:num>
  <w:num w:numId="2" w16cid:durableId="1883588809">
    <w:abstractNumId w:val="34"/>
  </w:num>
  <w:num w:numId="3" w16cid:durableId="252474807">
    <w:abstractNumId w:val="14"/>
  </w:num>
  <w:num w:numId="4" w16cid:durableId="1124038605">
    <w:abstractNumId w:val="10"/>
  </w:num>
  <w:num w:numId="5" w16cid:durableId="1309633908">
    <w:abstractNumId w:val="6"/>
  </w:num>
  <w:num w:numId="6" w16cid:durableId="1454864022">
    <w:abstractNumId w:val="31"/>
  </w:num>
  <w:num w:numId="7" w16cid:durableId="460802443">
    <w:abstractNumId w:val="37"/>
  </w:num>
  <w:num w:numId="8" w16cid:durableId="196967238">
    <w:abstractNumId w:val="11"/>
  </w:num>
  <w:num w:numId="9" w16cid:durableId="2066950422">
    <w:abstractNumId w:val="35"/>
  </w:num>
  <w:num w:numId="10" w16cid:durableId="2033527908">
    <w:abstractNumId w:val="3"/>
  </w:num>
  <w:num w:numId="11" w16cid:durableId="786201043">
    <w:abstractNumId w:val="13"/>
  </w:num>
  <w:num w:numId="12" w16cid:durableId="1773167748">
    <w:abstractNumId w:val="28"/>
  </w:num>
  <w:num w:numId="13" w16cid:durableId="1727678684">
    <w:abstractNumId w:val="25"/>
  </w:num>
  <w:num w:numId="14" w16cid:durableId="1758552650">
    <w:abstractNumId w:val="20"/>
  </w:num>
  <w:num w:numId="15" w16cid:durableId="39062767">
    <w:abstractNumId w:val="5"/>
  </w:num>
  <w:num w:numId="16" w16cid:durableId="1528758524">
    <w:abstractNumId w:val="41"/>
  </w:num>
  <w:num w:numId="17" w16cid:durableId="1660385547">
    <w:abstractNumId w:val="36"/>
  </w:num>
  <w:num w:numId="18" w16cid:durableId="1588149986">
    <w:abstractNumId w:val="8"/>
  </w:num>
  <w:num w:numId="19" w16cid:durableId="729575888">
    <w:abstractNumId w:val="29"/>
  </w:num>
  <w:num w:numId="20" w16cid:durableId="449130251">
    <w:abstractNumId w:val="24"/>
  </w:num>
  <w:num w:numId="21" w16cid:durableId="1717780731">
    <w:abstractNumId w:val="19"/>
  </w:num>
  <w:num w:numId="22" w16cid:durableId="334378363">
    <w:abstractNumId w:val="40"/>
  </w:num>
  <w:num w:numId="23" w16cid:durableId="2075925910">
    <w:abstractNumId w:val="15"/>
  </w:num>
  <w:num w:numId="24" w16cid:durableId="1212039653">
    <w:abstractNumId w:val="42"/>
  </w:num>
  <w:num w:numId="25" w16cid:durableId="804279752">
    <w:abstractNumId w:val="30"/>
  </w:num>
  <w:num w:numId="26" w16cid:durableId="595136121">
    <w:abstractNumId w:val="32"/>
  </w:num>
  <w:num w:numId="27" w16cid:durableId="2072338565">
    <w:abstractNumId w:val="9"/>
  </w:num>
  <w:num w:numId="28" w16cid:durableId="591284190">
    <w:abstractNumId w:val="0"/>
  </w:num>
  <w:num w:numId="29" w16cid:durableId="1243028056">
    <w:abstractNumId w:val="2"/>
  </w:num>
  <w:num w:numId="30" w16cid:durableId="1559585017">
    <w:abstractNumId w:val="33"/>
  </w:num>
  <w:num w:numId="31" w16cid:durableId="2106028426">
    <w:abstractNumId w:val="22"/>
  </w:num>
  <w:num w:numId="32" w16cid:durableId="407384266">
    <w:abstractNumId w:val="39"/>
  </w:num>
  <w:num w:numId="33" w16cid:durableId="1777629432">
    <w:abstractNumId w:val="1"/>
  </w:num>
  <w:num w:numId="34" w16cid:durableId="379406325">
    <w:abstractNumId w:val="26"/>
  </w:num>
  <w:num w:numId="35" w16cid:durableId="1356737295">
    <w:abstractNumId w:val="23"/>
  </w:num>
  <w:num w:numId="36" w16cid:durableId="190386281">
    <w:abstractNumId w:val="7"/>
  </w:num>
  <w:num w:numId="37" w16cid:durableId="1284506815">
    <w:abstractNumId w:val="4"/>
  </w:num>
  <w:num w:numId="38" w16cid:durableId="1284192042">
    <w:abstractNumId w:val="38"/>
  </w:num>
  <w:num w:numId="39" w16cid:durableId="2134204753">
    <w:abstractNumId w:val="27"/>
  </w:num>
  <w:num w:numId="40" w16cid:durableId="1030687712">
    <w:abstractNumId w:val="17"/>
  </w:num>
  <w:num w:numId="41" w16cid:durableId="886067551">
    <w:abstractNumId w:val="18"/>
  </w:num>
  <w:num w:numId="42" w16cid:durableId="1666587831">
    <w:abstractNumId w:val="16"/>
  </w:num>
  <w:num w:numId="43" w16cid:durableId="1313758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8130E"/>
    <w:rsid w:val="00087466"/>
    <w:rsid w:val="000875B8"/>
    <w:rsid w:val="00090823"/>
    <w:rsid w:val="000B0CC0"/>
    <w:rsid w:val="000B21B7"/>
    <w:rsid w:val="000B3D84"/>
    <w:rsid w:val="000D5B5B"/>
    <w:rsid w:val="000E4C36"/>
    <w:rsid w:val="000E55B2"/>
    <w:rsid w:val="000F1663"/>
    <w:rsid w:val="000F5609"/>
    <w:rsid w:val="000F67A8"/>
    <w:rsid w:val="000F6899"/>
    <w:rsid w:val="000F7E15"/>
    <w:rsid w:val="0010287B"/>
    <w:rsid w:val="00112974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C683E"/>
    <w:rsid w:val="001D04A2"/>
    <w:rsid w:val="001D1224"/>
    <w:rsid w:val="001E68D4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C0"/>
    <w:rsid w:val="00275514"/>
    <w:rsid w:val="00282054"/>
    <w:rsid w:val="002820D1"/>
    <w:rsid w:val="002834A7"/>
    <w:rsid w:val="00284142"/>
    <w:rsid w:val="002911F8"/>
    <w:rsid w:val="00294C6E"/>
    <w:rsid w:val="002A6210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56678"/>
    <w:rsid w:val="00362BEB"/>
    <w:rsid w:val="0036582D"/>
    <w:rsid w:val="0036667B"/>
    <w:rsid w:val="00387F9D"/>
    <w:rsid w:val="003909A7"/>
    <w:rsid w:val="003A6291"/>
    <w:rsid w:val="003B0104"/>
    <w:rsid w:val="003B4D53"/>
    <w:rsid w:val="003B6310"/>
    <w:rsid w:val="003C038D"/>
    <w:rsid w:val="003D7F20"/>
    <w:rsid w:val="003E6551"/>
    <w:rsid w:val="003E68D3"/>
    <w:rsid w:val="003E70B7"/>
    <w:rsid w:val="003F1670"/>
    <w:rsid w:val="003F2FF8"/>
    <w:rsid w:val="003F7662"/>
    <w:rsid w:val="00400190"/>
    <w:rsid w:val="00403560"/>
    <w:rsid w:val="00404485"/>
    <w:rsid w:val="00411684"/>
    <w:rsid w:val="004168BA"/>
    <w:rsid w:val="0042297D"/>
    <w:rsid w:val="0042435F"/>
    <w:rsid w:val="00431857"/>
    <w:rsid w:val="00435BF9"/>
    <w:rsid w:val="00435C59"/>
    <w:rsid w:val="00436D02"/>
    <w:rsid w:val="00453D2E"/>
    <w:rsid w:val="00456DAC"/>
    <w:rsid w:val="00470A11"/>
    <w:rsid w:val="00482E2B"/>
    <w:rsid w:val="0049163B"/>
    <w:rsid w:val="0049204C"/>
    <w:rsid w:val="0049556B"/>
    <w:rsid w:val="00496626"/>
    <w:rsid w:val="004B250D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46105"/>
    <w:rsid w:val="005608D3"/>
    <w:rsid w:val="00571DF1"/>
    <w:rsid w:val="00574552"/>
    <w:rsid w:val="00577828"/>
    <w:rsid w:val="005847CF"/>
    <w:rsid w:val="005866BA"/>
    <w:rsid w:val="00591332"/>
    <w:rsid w:val="005952EF"/>
    <w:rsid w:val="005A60D3"/>
    <w:rsid w:val="005C2D91"/>
    <w:rsid w:val="005C3BF2"/>
    <w:rsid w:val="005C4CA3"/>
    <w:rsid w:val="005D4028"/>
    <w:rsid w:val="005D5C2A"/>
    <w:rsid w:val="005D733B"/>
    <w:rsid w:val="005E2501"/>
    <w:rsid w:val="005E2CEE"/>
    <w:rsid w:val="005E492B"/>
    <w:rsid w:val="005F2092"/>
    <w:rsid w:val="005F3478"/>
    <w:rsid w:val="005F53D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185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53ADF"/>
    <w:rsid w:val="008543EE"/>
    <w:rsid w:val="00864204"/>
    <w:rsid w:val="00892013"/>
    <w:rsid w:val="008976EA"/>
    <w:rsid w:val="008A1483"/>
    <w:rsid w:val="008A6BCF"/>
    <w:rsid w:val="008B507C"/>
    <w:rsid w:val="008C50DA"/>
    <w:rsid w:val="008C5724"/>
    <w:rsid w:val="008E22E6"/>
    <w:rsid w:val="008E6714"/>
    <w:rsid w:val="00900C50"/>
    <w:rsid w:val="0090785E"/>
    <w:rsid w:val="00920BB8"/>
    <w:rsid w:val="0092370F"/>
    <w:rsid w:val="0093406E"/>
    <w:rsid w:val="0093448A"/>
    <w:rsid w:val="00934872"/>
    <w:rsid w:val="00936119"/>
    <w:rsid w:val="00940625"/>
    <w:rsid w:val="009443A5"/>
    <w:rsid w:val="009443B4"/>
    <w:rsid w:val="009454F4"/>
    <w:rsid w:val="009463AB"/>
    <w:rsid w:val="00947935"/>
    <w:rsid w:val="00952CA9"/>
    <w:rsid w:val="00953A24"/>
    <w:rsid w:val="0096504E"/>
    <w:rsid w:val="00974623"/>
    <w:rsid w:val="0098021A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D6EE2"/>
    <w:rsid w:val="009E2317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4ED2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71CE7"/>
    <w:rsid w:val="00B83EC1"/>
    <w:rsid w:val="00B84A9E"/>
    <w:rsid w:val="00B9426C"/>
    <w:rsid w:val="00B96419"/>
    <w:rsid w:val="00B97F2C"/>
    <w:rsid w:val="00BA5CCC"/>
    <w:rsid w:val="00BB62EF"/>
    <w:rsid w:val="00BC1FC7"/>
    <w:rsid w:val="00BC305E"/>
    <w:rsid w:val="00BC32DB"/>
    <w:rsid w:val="00BC33C8"/>
    <w:rsid w:val="00BC3B97"/>
    <w:rsid w:val="00BD75BD"/>
    <w:rsid w:val="00BE3310"/>
    <w:rsid w:val="00C02449"/>
    <w:rsid w:val="00C05395"/>
    <w:rsid w:val="00C05BF0"/>
    <w:rsid w:val="00C10CB1"/>
    <w:rsid w:val="00C165F9"/>
    <w:rsid w:val="00C21131"/>
    <w:rsid w:val="00C26FCE"/>
    <w:rsid w:val="00C27C06"/>
    <w:rsid w:val="00C31891"/>
    <w:rsid w:val="00C318C5"/>
    <w:rsid w:val="00C33A07"/>
    <w:rsid w:val="00C33BE3"/>
    <w:rsid w:val="00C4079E"/>
    <w:rsid w:val="00C41137"/>
    <w:rsid w:val="00C52825"/>
    <w:rsid w:val="00C66500"/>
    <w:rsid w:val="00C704B5"/>
    <w:rsid w:val="00C723D2"/>
    <w:rsid w:val="00C72AD9"/>
    <w:rsid w:val="00C74813"/>
    <w:rsid w:val="00C779D6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6834"/>
    <w:rsid w:val="00CC7589"/>
    <w:rsid w:val="00CD4374"/>
    <w:rsid w:val="00CD49B9"/>
    <w:rsid w:val="00CD7058"/>
    <w:rsid w:val="00CE68AB"/>
    <w:rsid w:val="00CE73F5"/>
    <w:rsid w:val="00D020CA"/>
    <w:rsid w:val="00D044CA"/>
    <w:rsid w:val="00D10C54"/>
    <w:rsid w:val="00D13CDF"/>
    <w:rsid w:val="00D20E67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94F1D"/>
    <w:rsid w:val="00DA3FD3"/>
    <w:rsid w:val="00DA5E8E"/>
    <w:rsid w:val="00DA69C7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2F27"/>
    <w:rsid w:val="00E33E7A"/>
    <w:rsid w:val="00E40E0D"/>
    <w:rsid w:val="00E522B6"/>
    <w:rsid w:val="00E72A5C"/>
    <w:rsid w:val="00E912C9"/>
    <w:rsid w:val="00EA229C"/>
    <w:rsid w:val="00EA2B81"/>
    <w:rsid w:val="00EA4175"/>
    <w:rsid w:val="00EC1D46"/>
    <w:rsid w:val="00ED27E4"/>
    <w:rsid w:val="00ED35C8"/>
    <w:rsid w:val="00EF2BD7"/>
    <w:rsid w:val="00F16944"/>
    <w:rsid w:val="00F21DD6"/>
    <w:rsid w:val="00F22B79"/>
    <w:rsid w:val="00F25646"/>
    <w:rsid w:val="00F25E71"/>
    <w:rsid w:val="00F27104"/>
    <w:rsid w:val="00F3224D"/>
    <w:rsid w:val="00F44122"/>
    <w:rsid w:val="00F53B3C"/>
    <w:rsid w:val="00F55D98"/>
    <w:rsid w:val="00F61F95"/>
    <w:rsid w:val="00F70B83"/>
    <w:rsid w:val="00F75663"/>
    <w:rsid w:val="00F77D5A"/>
    <w:rsid w:val="00F926D4"/>
    <w:rsid w:val="00FB2A99"/>
    <w:rsid w:val="00FB7CFF"/>
    <w:rsid w:val="00FC2F79"/>
    <w:rsid w:val="00FC6CF5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C24233"/>
  <w15:chartTrackingRefBased/>
  <w15:docId w15:val="{7435AFA6-26B9-4068-9BD3-2E576C1A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7969-C112-49AE-8039-061C5A9B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三隅 徹（misumi-t-dz）</cp:lastModifiedBy>
  <cp:revision>2</cp:revision>
  <cp:lastPrinted>2024-02-13T00:37:00Z</cp:lastPrinted>
  <dcterms:created xsi:type="dcterms:W3CDTF">2024-02-13T00:39:00Z</dcterms:created>
  <dcterms:modified xsi:type="dcterms:W3CDTF">2024-02-13T00:39:00Z</dcterms:modified>
</cp:coreProperties>
</file>